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39654C22" wp14:editId="7E26935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FB4F4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28F0168D" wp14:editId="1D9DE8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FB4F43" w:rsidRPr="00FB4F43" w:rsidTr="00A90CF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FB4F43" w:rsidRPr="00FB4F43" w:rsidRDefault="00B96CEB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B4F43" w:rsidRPr="00FB4F43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B4F43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FB4F43" w:rsidRPr="00FB4F43" w:rsidRDefault="00FB4F43" w:rsidP="00FB4F4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B4F43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FB4F43" w:rsidRPr="00FB4F43" w:rsidRDefault="00B96CEB" w:rsidP="00FB4F4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12</w:t>
      </w:r>
      <w:bookmarkStart w:id="0" w:name="_GoBack"/>
      <w:bookmarkEnd w:id="0"/>
      <w:r w:rsidR="00FB4F43"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октября </w:t>
      </w:r>
      <w:r w:rsidR="00FB4F43"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FB4F43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FB4F43"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1 г.</w:t>
      </w:r>
      <w:bookmarkStart w:id="1" w:name="OLE_LINK3"/>
      <w:bookmarkStart w:id="2" w:name="OLE_LINK4"/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065E5C" w:rsidP="00FB4F4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"РуссНефть" продолжает реализацию совместного образовательного проекта с 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ГУ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нефти и газа им. И.М. Губкина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bookmarkStart w:id="3" w:name="OLE_LINK1"/>
      <w:bookmarkStart w:id="4" w:name="OLE_LINK2"/>
    </w:p>
    <w:bookmarkEnd w:id="1"/>
    <w:bookmarkEnd w:id="2"/>
    <w:bookmarkEnd w:id="3"/>
    <w:bookmarkEnd w:id="4"/>
    <w:p w:rsid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ПАО НК "РуссНефть" продолжает реализацию совместного образовательного проекта с Российским государственным университетом нефти и газа им. И.М. Губкина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подготовке школьников к сдаче ЕГЭ и поступлению в ВУЗы.</w:t>
      </w:r>
    </w:p>
    <w:p w:rsid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Будущие абитуриенты получат дополнительные знания на региональных подготовительных курсах (РПК), где занятия будут проводить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преподаватели</w:t>
      </w:r>
      <w:r w:rsidR="00065E5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университета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Совместный проект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который реализуется с 2010 года,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будет проходить н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базе Саратовского и </w:t>
      </w:r>
      <w:proofErr w:type="spellStart"/>
      <w:r w:rsidR="00065E5C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 w:rsidR="00065E5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филиалов "</w:t>
      </w:r>
      <w:proofErr w:type="spellStart"/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"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5E6F34" w:rsidRPr="005E6F34" w:rsidRDefault="00FB4F43" w:rsidP="005E6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сложившейся традиции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2021/2022 учебном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рием на РПК будет про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водиться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 числа учащихся средних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школ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>и специальных учебных заведений.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связи с санитарными ограничениями из-за пандемии </w:t>
      </w:r>
      <w:r w:rsidR="005E6F3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COVID</w:t>
      </w:r>
      <w:r w:rsidR="00065E5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-19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урсы будут проходить в онлайн режиме. </w:t>
      </w:r>
      <w:r w:rsidR="005E6F34" w:rsidRPr="005E6F34">
        <w:rPr>
          <w:rFonts w:ascii="Times New Roman" w:eastAsia="Calibri" w:hAnsi="Times New Roman" w:cs="Times New Roman"/>
          <w:sz w:val="32"/>
          <w:szCs w:val="32"/>
        </w:rPr>
        <w:t xml:space="preserve">Запланированы две сессии: в   ноябре 2021 года и феврале - марте 2022 года. </w:t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B4F43" w:rsidRPr="00FB4F43" w:rsidRDefault="00FB4F43" w:rsidP="00FB4F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B4F43" w:rsidRPr="00FB4F43" w:rsidRDefault="00FB4F43" w:rsidP="00FB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8 </w:t>
      </w:r>
      <w:r w:rsidRPr="00FB4F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000 человек. </w:t>
      </w:r>
    </w:p>
    <w:p w:rsidR="00FB4F43" w:rsidRPr="00FB4F43" w:rsidRDefault="00FB4F43" w:rsidP="00FB4F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4F43" w:rsidRPr="00FB4F43" w:rsidRDefault="00FB4F43" w:rsidP="00FB4F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B4F43" w:rsidRPr="00FB4F43" w:rsidRDefault="00FB4F43" w:rsidP="00FB4F4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4F43" w:rsidRPr="00FB4F43" w:rsidRDefault="00FB4F43" w:rsidP="00FB4F4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4F43" w:rsidRPr="00FB4F43" w:rsidRDefault="00FB4F43" w:rsidP="00FB4F4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4F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FB4F43" w:rsidRPr="00FB4F43" w:rsidRDefault="00FB4F43" w:rsidP="00FB4F4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4F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FB4F43" w:rsidRPr="00FB4F43" w:rsidRDefault="00FB4F43" w:rsidP="00FB4F4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4F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E-</w:t>
      </w:r>
      <w:proofErr w:type="spellStart"/>
      <w:r w:rsidRPr="00FB4F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B4F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FB4F43" w:rsidRPr="00FB4F43" w:rsidRDefault="00FB4F43" w:rsidP="00FB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F43" w:rsidRPr="00FB4F43" w:rsidRDefault="00FB4F43" w:rsidP="00FB4F43">
      <w:pPr>
        <w:spacing w:after="200" w:line="276" w:lineRule="auto"/>
        <w:rPr>
          <w:rFonts w:ascii="Calibri" w:eastAsia="Calibri" w:hAnsi="Calibri" w:cs="Times New Roman"/>
        </w:rPr>
      </w:pPr>
    </w:p>
    <w:p w:rsidR="00FB4F43" w:rsidRPr="00FB4F43" w:rsidRDefault="00FB4F43" w:rsidP="00FB4F43">
      <w:pPr>
        <w:spacing w:after="200" w:line="276" w:lineRule="auto"/>
        <w:rPr>
          <w:rFonts w:ascii="Calibri" w:eastAsia="Calibri" w:hAnsi="Calibri" w:cs="Times New Roman"/>
        </w:rPr>
      </w:pPr>
    </w:p>
    <w:p w:rsidR="00262A39" w:rsidRDefault="00262A39"/>
    <w:sectPr w:rsidR="0026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43"/>
    <w:rsid w:val="00065E5C"/>
    <w:rsid w:val="00262A39"/>
    <w:rsid w:val="005E6F34"/>
    <w:rsid w:val="00B96CEB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F157A"/>
  <w15:chartTrackingRefBased/>
  <w15:docId w15:val="{40BF5387-F60C-4C8D-A0FC-1FC54DE9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2021-10-12T09:59:00Z</dcterms:created>
  <dcterms:modified xsi:type="dcterms:W3CDTF">2021-10-12T09:59:00Z</dcterms:modified>
</cp:coreProperties>
</file>