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6A" w:rsidRPr="008D506A" w:rsidRDefault="008D506A" w:rsidP="008D506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A8C1DDF" wp14:editId="5C62BC3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6A" w:rsidRPr="008D506A" w:rsidRDefault="008D506A" w:rsidP="008D50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2DC7442" wp14:editId="6E64EA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6A" w:rsidRPr="008D506A" w:rsidRDefault="008D506A" w:rsidP="008D506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8D506A" w:rsidRPr="008D506A" w:rsidTr="008D418A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8D506A" w:rsidRPr="008D506A" w:rsidRDefault="00EA2F92" w:rsidP="008D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D506A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D506A" w:rsidRPr="008D506A" w:rsidRDefault="008D506A" w:rsidP="008D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506A" w:rsidRPr="008D506A" w:rsidRDefault="008D506A" w:rsidP="008D506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D506A" w:rsidRPr="008D506A" w:rsidRDefault="008D506A" w:rsidP="008D506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8D506A" w:rsidRPr="008D506A" w:rsidRDefault="009B49C3" w:rsidP="008D50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хх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марта</w:t>
      </w:r>
      <w:r w:rsidR="00823B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8D506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8D506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8D506A" w:rsidRPr="008D506A" w:rsidRDefault="008D506A" w:rsidP="008D50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9B49C3" w:rsidRPr="009B49C3" w:rsidRDefault="009B49C3" w:rsidP="009B4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 «</w:t>
      </w:r>
      <w:proofErr w:type="spellStart"/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 w:rsidR="00ED7E8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подготовил </w:t>
      </w:r>
      <w:r w:rsidR="00ED7E8C"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>12</w:t>
      </w:r>
      <w:r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проектов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оптим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изации 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производственны</w:t>
      </w:r>
      <w:r w:rsidR="000571C5">
        <w:rPr>
          <w:rFonts w:ascii="Times New Roman" w:eastAsia="Calibri" w:hAnsi="Times New Roman" w:cs="Times New Roman"/>
          <w:color w:val="000000"/>
          <w:sz w:val="32"/>
          <w:szCs w:val="32"/>
        </w:rPr>
        <w:t>х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затрат</w:t>
      </w:r>
    </w:p>
    <w:p w:rsidR="009B49C3" w:rsidRPr="009B49C3" w:rsidRDefault="009B49C3" w:rsidP="009B4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B49C3" w:rsidRPr="009B49C3" w:rsidRDefault="00C160C0" w:rsidP="009B4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Плановый э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кономический эффект от внедрения </w:t>
      </w:r>
      <w:proofErr w:type="spellStart"/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>м</w:t>
      </w:r>
      <w:proofErr w:type="spellEnd"/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>ом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ПАО НК «РуссНефть» </w:t>
      </w:r>
      <w:r w:rsidR="009B49C3"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>1</w:t>
      </w:r>
      <w:r w:rsidR="00E51B16"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>2</w:t>
      </w:r>
      <w:r w:rsidR="009B49C3"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проектов 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оптимизации 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производственных затрат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составл</w:t>
      </w:r>
      <w:r w:rsidR="00EA2F92">
        <w:rPr>
          <w:rFonts w:ascii="Times New Roman" w:eastAsia="Calibri" w:hAnsi="Times New Roman" w:cs="Times New Roman"/>
          <w:color w:val="000000"/>
          <w:sz w:val="32"/>
          <w:szCs w:val="32"/>
        </w:rPr>
        <w:t>ит</w:t>
      </w:r>
      <w:bookmarkStart w:id="2" w:name="_GoBack"/>
      <w:bookmarkEnd w:id="2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порядка </w:t>
      </w:r>
      <w:r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>36</w:t>
      </w:r>
      <w:r w:rsidR="009B49C3"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рублей. </w:t>
      </w:r>
    </w:p>
    <w:p w:rsidR="003C1548" w:rsidRDefault="009B49C3" w:rsidP="009B4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В 2021 году научно-технический совет «РуссНефт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рассмотрел и рекомендовал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проекты Нижневартовского филиала к внедрению. 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Эт</w:t>
      </w:r>
      <w:r w:rsidR="002A3795"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предложения </w:t>
      </w:r>
      <w:r w:rsidR="002A379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касаются </w:t>
      </w:r>
      <w:r w:rsidR="00542A07"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тепло- и </w:t>
      </w:r>
      <w:r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>энергосбережения</w:t>
      </w:r>
      <w:r w:rsidR="003C15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3C1548" w:rsidRPr="003C1548">
        <w:rPr>
          <w:rFonts w:ascii="Times New Roman" w:eastAsia="Calibri" w:hAnsi="Times New Roman" w:cs="Times New Roman"/>
          <w:color w:val="000000"/>
          <w:sz w:val="32"/>
          <w:szCs w:val="32"/>
        </w:rPr>
        <w:t>импортозамещения</w:t>
      </w:r>
      <w:proofErr w:type="spellEnd"/>
      <w:r w:rsidR="003C1548" w:rsidRPr="003C1548">
        <w:rPr>
          <w:rFonts w:ascii="Times New Roman" w:eastAsia="Calibri" w:hAnsi="Times New Roman" w:cs="Times New Roman"/>
          <w:color w:val="000000"/>
          <w:sz w:val="32"/>
          <w:szCs w:val="32"/>
        </w:rPr>
        <w:t>, применения новых схем работы технологического оборудования</w:t>
      </w:r>
      <w:r w:rsidR="003C1548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9B49C3" w:rsidRPr="009B49C3" w:rsidRDefault="002A3795" w:rsidP="009B4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Корпоративная программа по оптимизации производственных затрат 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реализуется 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>Компании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уже более пяти лет. 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>Ее о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сновная цель -  вовлечени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процесс оптимизации </w:t>
      </w:r>
      <w:r w:rsidR="00D77F10" w:rsidRPr="00B46E9D">
        <w:rPr>
          <w:rFonts w:ascii="Times New Roman" w:eastAsia="Calibri" w:hAnsi="Times New Roman" w:cs="Times New Roman"/>
          <w:color w:val="000000"/>
          <w:sz w:val="32"/>
          <w:szCs w:val="32"/>
        </w:rPr>
        <w:t>производственных процессов и затрат</w:t>
      </w:r>
      <w:r w:rsid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9B49C3"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каждого сотрудника Общества с максимальной ориентацией на потребителя.</w:t>
      </w:r>
    </w:p>
    <w:p w:rsidR="009B49C3" w:rsidRPr="009B49C3" w:rsidRDefault="009B49C3" w:rsidP="009B4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B49C3" w:rsidRPr="009B49C3" w:rsidRDefault="009B49C3" w:rsidP="009B4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8D506A" w:rsidRPr="008D506A" w:rsidRDefault="008D506A" w:rsidP="008D5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8D506A" w:rsidRPr="008D506A" w:rsidRDefault="008D506A" w:rsidP="008D506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8D506A" w:rsidRPr="008D506A" w:rsidRDefault="008D506A" w:rsidP="008D506A">
      <w:pPr>
        <w:spacing w:after="200" w:line="276" w:lineRule="auto"/>
        <w:rPr>
          <w:rFonts w:ascii="Calibri" w:eastAsia="Calibri" w:hAnsi="Calibri" w:cs="Times New Roman"/>
        </w:rPr>
      </w:pPr>
    </w:p>
    <w:p w:rsidR="0025004D" w:rsidRDefault="0025004D"/>
    <w:sectPr w:rsidR="002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A"/>
    <w:rsid w:val="00000CE9"/>
    <w:rsid w:val="000556A8"/>
    <w:rsid w:val="000571C5"/>
    <w:rsid w:val="0025004D"/>
    <w:rsid w:val="00251A2D"/>
    <w:rsid w:val="002A3795"/>
    <w:rsid w:val="003347A3"/>
    <w:rsid w:val="003C1548"/>
    <w:rsid w:val="00542A07"/>
    <w:rsid w:val="005A1C3F"/>
    <w:rsid w:val="0060402C"/>
    <w:rsid w:val="00766985"/>
    <w:rsid w:val="00820D8A"/>
    <w:rsid w:val="00823B42"/>
    <w:rsid w:val="008D506A"/>
    <w:rsid w:val="009B49C3"/>
    <w:rsid w:val="00B46E9D"/>
    <w:rsid w:val="00C160C0"/>
    <w:rsid w:val="00D77F10"/>
    <w:rsid w:val="00E054BD"/>
    <w:rsid w:val="00E51B16"/>
    <w:rsid w:val="00E9061B"/>
    <w:rsid w:val="00EA2F92"/>
    <w:rsid w:val="00ED7E8C"/>
    <w:rsid w:val="00F03532"/>
    <w:rsid w:val="00F2283A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DC4"/>
  <w15:chartTrackingRefBased/>
  <w15:docId w15:val="{28754700-6E51-4513-8977-B2FA2B4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6</cp:revision>
  <dcterms:created xsi:type="dcterms:W3CDTF">2022-03-11T13:55:00Z</dcterms:created>
  <dcterms:modified xsi:type="dcterms:W3CDTF">2022-03-11T14:15:00Z</dcterms:modified>
</cp:coreProperties>
</file>