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E3" w:rsidRPr="00EB59F9" w:rsidRDefault="000562E3" w:rsidP="000562E3">
      <w:pPr>
        <w:snapToGrid w:val="0"/>
        <w:spacing w:before="100" w:after="100" w:line="240" w:lineRule="auto"/>
        <w:jc w:val="center"/>
        <w:rPr>
          <w:sz w:val="24"/>
        </w:rPr>
      </w:pPr>
      <w:r w:rsidRPr="00EB59F9">
        <w:rPr>
          <w:noProof/>
          <w:sz w:val="24"/>
          <w:lang w:eastAsia="ru-RU"/>
        </w:rPr>
        <w:drawing>
          <wp:inline distT="0" distB="0" distL="0" distR="0" wp14:anchorId="5BD8AF30" wp14:editId="22C5AD9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2E3" w:rsidRPr="00EB59F9" w:rsidRDefault="000562E3" w:rsidP="000562E3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EB59F9">
        <w:rPr>
          <w:rFonts w:ascii="Arial" w:hAnsi="Arial" w:cs="Arial"/>
          <w:b/>
          <w:sz w:val="24"/>
        </w:rPr>
        <w:t>ПРЕСС-СЛУЖБА ПАО НК «РУССНЕФТЬ»</w:t>
      </w:r>
      <w:r w:rsidRPr="00EB59F9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4A04116" wp14:editId="62ED9F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2E3" w:rsidRPr="00EB59F9" w:rsidRDefault="000562E3" w:rsidP="000562E3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0562E3" w:rsidRPr="00EB59F9" w:rsidTr="0033639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E3" w:rsidRPr="00EB59F9" w:rsidRDefault="000562E3" w:rsidP="003363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0562E3" w:rsidRPr="00EB59F9" w:rsidRDefault="000562E3" w:rsidP="003363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0562E3" w:rsidRPr="00EB59F9" w:rsidRDefault="000562E3" w:rsidP="003363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0562E3" w:rsidRPr="00EB59F9" w:rsidRDefault="000E4559" w:rsidP="0033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562E3" w:rsidRPr="00EB59F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E3" w:rsidRPr="00EB59F9" w:rsidRDefault="000562E3" w:rsidP="003363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EB59F9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0562E3" w:rsidRPr="00EB59F9" w:rsidRDefault="000562E3" w:rsidP="003363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9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562E3" w:rsidRPr="00EB59F9" w:rsidRDefault="000562E3" w:rsidP="0033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562E3" w:rsidRPr="00EB59F9" w:rsidRDefault="000562E3" w:rsidP="000562E3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0562E3" w:rsidRPr="00EB59F9" w:rsidRDefault="000562E3" w:rsidP="000562E3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0562E3" w:rsidRPr="00EB59F9" w:rsidRDefault="000562E3" w:rsidP="000562E3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9F9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0562E3" w:rsidRPr="00902BFB" w:rsidRDefault="006E3313" w:rsidP="000562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E4559">
        <w:rPr>
          <w:rFonts w:ascii="Arial" w:eastAsia="Times New Roman" w:hAnsi="Arial" w:cs="Arial"/>
          <w:b/>
          <w:sz w:val="24"/>
          <w:szCs w:val="24"/>
          <w:lang w:eastAsia="ru-RU"/>
        </w:rPr>
        <w:t>01</w:t>
      </w:r>
      <w:bookmarkStart w:id="0" w:name="_GoBack"/>
      <w:bookmarkEnd w:id="0"/>
      <w:r w:rsidR="000562E3" w:rsidRPr="00902B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ноября</w:t>
      </w:r>
      <w:r w:rsidR="000562E3" w:rsidRPr="00902B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2025 г.</w:t>
      </w:r>
      <w:bookmarkStart w:id="1" w:name="OLE_LINK3"/>
      <w:bookmarkStart w:id="2" w:name="OLE_LINK4"/>
    </w:p>
    <w:p w:rsidR="000562E3" w:rsidRPr="00EB59F9" w:rsidRDefault="000562E3" w:rsidP="000562E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bookmarkEnd w:id="1"/>
    <w:bookmarkEnd w:id="2"/>
    <w:p w:rsidR="000562E3" w:rsidRPr="006E3313" w:rsidRDefault="000562E3" w:rsidP="006E33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62E3" w:rsidRPr="006E3313" w:rsidRDefault="006E3313" w:rsidP="006E33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13">
        <w:rPr>
          <w:rFonts w:ascii="Times New Roman" w:eastAsia="Calibri" w:hAnsi="Times New Roman" w:cs="Times New Roman"/>
          <w:sz w:val="28"/>
          <w:szCs w:val="28"/>
        </w:rPr>
        <w:t>«РуссНефть» поддержала о</w:t>
      </w:r>
      <w:r w:rsidRPr="000562E3">
        <w:rPr>
          <w:rFonts w:ascii="Times New Roman" w:eastAsia="Calibri" w:hAnsi="Times New Roman" w:cs="Times New Roman"/>
          <w:sz w:val="28"/>
          <w:szCs w:val="28"/>
        </w:rPr>
        <w:t xml:space="preserve">бразовательный </w:t>
      </w:r>
      <w:proofErr w:type="spellStart"/>
      <w:r w:rsidRPr="000562E3">
        <w:rPr>
          <w:rFonts w:ascii="Times New Roman" w:eastAsia="Calibri" w:hAnsi="Times New Roman" w:cs="Times New Roman"/>
          <w:sz w:val="28"/>
          <w:szCs w:val="28"/>
        </w:rPr>
        <w:t>интенсив</w:t>
      </w:r>
      <w:proofErr w:type="spellEnd"/>
      <w:r w:rsidRPr="000562E3">
        <w:rPr>
          <w:rFonts w:ascii="Times New Roman" w:eastAsia="Calibri" w:hAnsi="Times New Roman" w:cs="Times New Roman"/>
          <w:sz w:val="28"/>
          <w:szCs w:val="28"/>
        </w:rPr>
        <w:t xml:space="preserve"> «Волонтеры науки» </w:t>
      </w:r>
      <w:bookmarkStart w:id="3" w:name="OLE_LINK1"/>
      <w:bookmarkStart w:id="4" w:name="OLE_LINK2"/>
    </w:p>
    <w:p w:rsidR="006E3313" w:rsidRPr="006E3313" w:rsidRDefault="006E3313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2E3" w:rsidRPr="00AF0055" w:rsidRDefault="000562E3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поддержало </w:t>
      </w:r>
      <w:r w:rsidRPr="00AF0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образовательный </w:t>
      </w:r>
      <w:proofErr w:type="spellStart"/>
      <w:r w:rsidRPr="00AF0055">
        <w:rPr>
          <w:rFonts w:ascii="Times New Roman" w:eastAsia="Calibri" w:hAnsi="Times New Roman" w:cs="Times New Roman"/>
          <w:color w:val="000000"/>
          <w:sz w:val="28"/>
          <w:szCs w:val="28"/>
        </w:rPr>
        <w:t>интенсив</w:t>
      </w:r>
      <w:proofErr w:type="spellEnd"/>
      <w:r w:rsidRPr="00AF0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«Волонтёры науки: Беспилотные авиационные системы в современном мире»</w:t>
      </w:r>
      <w:r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который прошел </w:t>
      </w:r>
      <w:r w:rsidR="005A47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базе </w:t>
      </w:r>
      <w:r w:rsidRPr="00AF0055">
        <w:rPr>
          <w:rFonts w:ascii="Times New Roman" w:eastAsia="Calibri" w:hAnsi="Times New Roman" w:cs="Times New Roman"/>
          <w:color w:val="000000"/>
          <w:sz w:val="28"/>
          <w:szCs w:val="28"/>
        </w:rPr>
        <w:t>детско</w:t>
      </w:r>
      <w:r w:rsidR="005A4719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AF0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оздоровительно</w:t>
      </w:r>
      <w:r w:rsidR="005A4719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AF0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</w:t>
      </w:r>
      <w:r w:rsidR="005A4719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AF0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«Ровесник»</w:t>
      </w:r>
      <w:r w:rsidR="005A47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Саратове</w:t>
      </w:r>
      <w:r w:rsidR="006E3313"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562E3" w:rsidRPr="000562E3" w:rsidRDefault="000562E3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Инициаторами мероприятия </w:t>
      </w:r>
      <w:r w:rsidR="005A47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выступили </w:t>
      </w:r>
      <w:r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Саратовский государственный университет генетики, биотехнологии и инженерии имени Н.И. Вавилова и </w:t>
      </w:r>
      <w:r w:rsidRPr="00AF0055">
        <w:rPr>
          <w:rFonts w:ascii="Times New Roman" w:eastAsia="Calibri" w:hAnsi="Times New Roman" w:cs="Times New Roman"/>
          <w:color w:val="000000"/>
          <w:sz w:val="28"/>
          <w:szCs w:val="28"/>
        </w:rPr>
        <w:t>Центр одаренных детей «Галактика 64»</w:t>
      </w:r>
      <w:r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поддержке 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</w:t>
      </w:r>
      <w:r w:rsidR="00523C9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области, </w:t>
      </w:r>
      <w:r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многочисленных общественных организаций, связанных с Всероссийским обществом изобретателей и рационализаторов. </w:t>
      </w:r>
    </w:p>
    <w:p w:rsidR="000562E3" w:rsidRPr="000562E3" w:rsidRDefault="00523C90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проекте приняли участие </w:t>
      </w:r>
      <w:r w:rsidR="006E3313"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ребята из 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8-11 классов в возрасте 14-17 лет образовательных </w:t>
      </w:r>
      <w:r w:rsidR="00E20E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учреждений 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Саратовской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A471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других регионов страны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, вошедших в нацпроект «Беспилотные авиационные системы».</w:t>
      </w:r>
    </w:p>
    <w:p w:rsidR="000562E3" w:rsidRPr="000562E3" w:rsidRDefault="000562E3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</w:t>
      </w:r>
      <w:proofErr w:type="spellStart"/>
      <w:r w:rsidR="006E3313"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>интенсива</w:t>
      </w:r>
      <w:proofErr w:type="spellEnd"/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E3313"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стала 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прекрасн</w:t>
      </w:r>
      <w:r w:rsidR="006E3313"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возможность</w:t>
      </w:r>
      <w:r w:rsidR="006E3313" w:rsidRPr="006E3313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погрузиться в мир беспилотных систем и получить новые навыки в инженерных дисциплинах. Мастер-классы, инженерно-технические соревнования, проектные сессии, встречи с ведущими экспертами в отрасли беспилотных авиационных систем </w:t>
      </w:r>
      <w:r w:rsidR="00DA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прошли в атмосфере 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тёпло</w:t>
      </w:r>
      <w:r w:rsidR="00DA5E37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дружеско</w:t>
      </w:r>
      <w:r w:rsidR="00DA5E37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общени</w:t>
      </w:r>
      <w:r w:rsidR="00DA5E37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0562E3" w:rsidRPr="00DA5E37" w:rsidRDefault="00CC11BF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целом о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бразовательный </w:t>
      </w:r>
      <w:proofErr w:type="spellStart"/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интенсив</w:t>
      </w:r>
      <w:proofErr w:type="spellEnd"/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«Волонтеры науки»</w:t>
      </w:r>
      <w:r w:rsidR="005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это 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цикл тренингов, направленных на повыш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ение 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творческ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, креативн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рационализаторск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способностей подростков</w:t>
      </w:r>
      <w:r w:rsidR="000562E3" w:rsidRPr="000562E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C11BF" w:rsidRDefault="00CC11BF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C11BF" w:rsidRDefault="00CC11BF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C11BF" w:rsidRPr="000562E3" w:rsidRDefault="00CC11BF" w:rsidP="006E33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3"/>
    <w:bookmarkEnd w:id="4"/>
    <w:p w:rsidR="000562E3" w:rsidRPr="00523C90" w:rsidRDefault="000562E3" w:rsidP="00056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3C9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 Компании:</w:t>
      </w:r>
    </w:p>
    <w:p w:rsidR="000562E3" w:rsidRPr="00523C90" w:rsidRDefault="000562E3" w:rsidP="00056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2E3" w:rsidRPr="00523C90" w:rsidRDefault="000562E3" w:rsidP="00056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0562E3" w:rsidRPr="00523C90" w:rsidRDefault="000562E3" w:rsidP="00056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0562E3" w:rsidRPr="00523C90" w:rsidRDefault="000562E3" w:rsidP="000562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свыше 6 000 человек. </w:t>
      </w:r>
    </w:p>
    <w:p w:rsidR="000562E3" w:rsidRPr="00523C90" w:rsidRDefault="000562E3" w:rsidP="00523C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2E3" w:rsidRDefault="000562E3" w:rsidP="000562E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2E3" w:rsidRPr="0052504E" w:rsidRDefault="000562E3" w:rsidP="000562E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0562E3" w:rsidRPr="0052504E" w:rsidRDefault="000562E3" w:rsidP="000562E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E3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685A"/>
    <w:rsid w:val="00054D26"/>
    <w:rsid w:val="000552C9"/>
    <w:rsid w:val="000562E3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A6C59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559"/>
    <w:rsid w:val="000E4DCD"/>
    <w:rsid w:val="000E6D03"/>
    <w:rsid w:val="000E73EF"/>
    <w:rsid w:val="000F6953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3C90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358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719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657A9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313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D5AA9"/>
    <w:rsid w:val="007D6A50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137A"/>
    <w:rsid w:val="00942488"/>
    <w:rsid w:val="00943E2D"/>
    <w:rsid w:val="00950429"/>
    <w:rsid w:val="00950C59"/>
    <w:rsid w:val="009517D8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11BF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2956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5E37"/>
    <w:rsid w:val="00DA6544"/>
    <w:rsid w:val="00DA6EA9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0EC1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168"/>
    <w:rsid w:val="00E4729C"/>
    <w:rsid w:val="00E52151"/>
    <w:rsid w:val="00E5581B"/>
    <w:rsid w:val="00E56F97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C3312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9D6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368B05"/>
  <w15:chartTrackingRefBased/>
  <w15:docId w15:val="{8AAA8FC8-D524-472D-8FCF-D0C9905E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11</cp:revision>
  <dcterms:created xsi:type="dcterms:W3CDTF">2025-10-28T11:11:00Z</dcterms:created>
  <dcterms:modified xsi:type="dcterms:W3CDTF">2025-11-01T12:17:00Z</dcterms:modified>
</cp:coreProperties>
</file>