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E6" w:rsidRPr="00F1601D" w:rsidRDefault="00CD0FE6" w:rsidP="00CD0FE6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73652E4" wp14:editId="0A16DB2F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E6" w:rsidRPr="00F1601D" w:rsidRDefault="00CD0FE6" w:rsidP="00CD0FE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F1601D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F1601D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29E35232" wp14:editId="10D523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FE6" w:rsidRPr="00F1601D" w:rsidRDefault="00CD0FE6" w:rsidP="00CD0FE6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CD0FE6" w:rsidRPr="00F1601D" w:rsidTr="00FF7B51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E6" w:rsidRPr="00F1601D" w:rsidRDefault="00CD0FE6" w:rsidP="00FF7B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CD0FE6" w:rsidRPr="00F1601D" w:rsidRDefault="00CD0FE6" w:rsidP="00FF7B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CD0FE6" w:rsidRPr="00F1601D" w:rsidRDefault="00CD0FE6" w:rsidP="00FF7B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CD0FE6" w:rsidRPr="00F1601D" w:rsidRDefault="00CD0FE6" w:rsidP="00FF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1601D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E6" w:rsidRPr="00F1601D" w:rsidRDefault="00CD0FE6" w:rsidP="00FF7B5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5054, г"/>
              </w:smartTagPr>
              <w:r w:rsidRPr="00F1601D">
                <w:rPr>
                  <w:rFonts w:ascii="Arial" w:eastAsia="Times New Roman" w:hAnsi="Arial" w:cs="Arial"/>
                  <w:b/>
                  <w:sz w:val="24"/>
                  <w:szCs w:val="24"/>
                  <w:lang w:eastAsia="ru-RU"/>
                </w:rPr>
                <w:t>115054, г</w:t>
              </w:r>
            </w:smartTag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CD0FE6" w:rsidRPr="00F1601D" w:rsidRDefault="00CD0FE6" w:rsidP="00FF7B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F160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F160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D0FE6" w:rsidRPr="00F1601D" w:rsidRDefault="00CD0FE6" w:rsidP="00FF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D0FE6" w:rsidRPr="00F1601D" w:rsidRDefault="00CD0FE6" w:rsidP="00CD0FE6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D0FE6" w:rsidRPr="00F1601D" w:rsidRDefault="00CD0FE6" w:rsidP="00CD0FE6">
      <w:pPr>
        <w:spacing w:after="0" w:line="38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D0FE6" w:rsidRPr="00F1601D" w:rsidRDefault="00CD0FE6" w:rsidP="00CD0FE6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F1601D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CD0FE6" w:rsidRPr="00F1601D" w:rsidRDefault="0057545A" w:rsidP="00CD0FE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 w:rsidR="00D1226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CD0FE6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CD0FE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февраля </w:t>
      </w:r>
      <w:r w:rsidR="00CD0FE6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CD0FE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="00CD0FE6"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CD0FE6" w:rsidRPr="00F1601D" w:rsidRDefault="00CD0FE6" w:rsidP="00CD0FE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D0FE6" w:rsidRDefault="00CD0FE6" w:rsidP="00CD0FE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Нижневартовский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филиал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</w:t>
      </w:r>
      <w:proofErr w:type="spellStart"/>
      <w:r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РуссНефт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proofErr w:type="spellEnd"/>
      <w:r w:rsidRPr="00F160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поддержал благотворительные инициативы в ХМАО</w:t>
      </w:r>
      <w:bookmarkEnd w:id="1"/>
      <w:bookmarkEnd w:id="2"/>
    </w:p>
    <w:p w:rsidR="00CD0FE6" w:rsidRDefault="00CD0FE6" w:rsidP="00CD0FE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D0FE6" w:rsidRDefault="00CD0FE6" w:rsidP="00CD0FE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D0FE6" w:rsidRPr="00CD0FE6" w:rsidRDefault="00CD0FE6" w:rsidP="00CD0FE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Нижневартовский</w:t>
      </w:r>
      <w:proofErr w:type="spellEnd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филиал </w:t>
      </w: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>ПАО НК «РуссНефть» в 20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23</w:t>
      </w:r>
      <w:r w:rsidRPr="00033DD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году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направил на 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благотворительны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спонсорски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ы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4,8 млн рублей.</w:t>
      </w:r>
    </w:p>
    <w:p w:rsidR="00CD0FE6" w:rsidRPr="00CD0FE6" w:rsidRDefault="00CD0FE6" w:rsidP="00CD0FE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Филиал поддержал 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проект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ы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, направленны</w:t>
      </w:r>
      <w:r w:rsidR="00C729DA">
        <w:rPr>
          <w:rFonts w:ascii="Times New Roman" w:eastAsia="Calibri" w:hAnsi="Times New Roman" w:cs="Times New Roman"/>
          <w:color w:val="000000"/>
          <w:sz w:val="32"/>
          <w:szCs w:val="32"/>
        </w:rPr>
        <w:t>е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 популяризацию самобытной культуры и традиционного хозяйствования коренных малочисленных народов Ханты-Мансийского автономного округа - Югры. «РуссНефть» выступила партнером и учредителем специальных призов конкурса профессионального мастерства среди оленеводов на Кубок Губернатора Югры. </w:t>
      </w:r>
    </w:p>
    <w:p w:rsidR="00CD0FE6" w:rsidRPr="00CD0FE6" w:rsidRDefault="00CD0FE6" w:rsidP="00CD0FE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При финансовой поддержке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Компании 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прошли торжества, приуроченные к юбилею </w:t>
      </w:r>
      <w:proofErr w:type="spellStart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Нижневартовского</w:t>
      </w:r>
      <w:proofErr w:type="spellEnd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района. В рамках социально-экономического соглашения с администрацией города Радужный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«РуссНефть» 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поддержал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реализацию муниципальных программ, нацеленных на расширение материально-технической базы учреждений образования, культуры и искусства, спорта, молодежной политики, проведение массовых мероприятий 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городского значения, развитие общественного пространства в городской среде. </w:t>
      </w:r>
    </w:p>
    <w:p w:rsidR="00CD0FE6" w:rsidRPr="0057545A" w:rsidRDefault="00CD0FE6" w:rsidP="00CD0FE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Кроме того, «РуссНефть» оказала финансовую поддержку </w:t>
      </w:r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общественной организации пенсионеров и ветеранов города Радужный, </w:t>
      </w:r>
      <w:proofErr w:type="spellStart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Новоаганской</w:t>
      </w:r>
      <w:proofErr w:type="spellEnd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детской школе искусств, православным общинам города Радужный и </w:t>
      </w:r>
      <w:proofErr w:type="spellStart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Новоаганск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proofErr w:type="spellEnd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федерации каратэ </w:t>
      </w:r>
      <w:proofErr w:type="spellStart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Киокусинкай</w:t>
      </w:r>
      <w:proofErr w:type="spellEnd"/>
      <w:r w:rsidRPr="00CD0FE6">
        <w:rPr>
          <w:rFonts w:ascii="Times New Roman" w:eastAsia="Calibri" w:hAnsi="Times New Roman" w:cs="Times New Roman"/>
          <w:color w:val="000000"/>
          <w:sz w:val="32"/>
          <w:szCs w:val="32"/>
        </w:rPr>
        <w:t>, Всероссийскому обществу слепых, городским и сельским дошкольным и общеобразовательным учреждениям, учреждениям культуры и спорта.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</w:p>
    <w:p w:rsidR="00CD0FE6" w:rsidRDefault="00CD0FE6" w:rsidP="00CD0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D0FE6" w:rsidRDefault="00CD0FE6" w:rsidP="00CD0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D0FE6" w:rsidRDefault="00CD0FE6" w:rsidP="00CD0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CD0FE6" w:rsidRPr="00F1601D" w:rsidRDefault="00CD0FE6" w:rsidP="00CD0FE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D0FE6" w:rsidRDefault="00CD0FE6" w:rsidP="00CD0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CD0FE6" w:rsidRPr="00F1601D" w:rsidRDefault="00CD0FE6" w:rsidP="00CD0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CD0FE6" w:rsidRPr="00F1601D" w:rsidRDefault="00CD0FE6" w:rsidP="00CD0F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601D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8 000 человек. </w:t>
      </w:r>
    </w:p>
    <w:p w:rsidR="00CD0FE6" w:rsidRPr="00F1601D" w:rsidRDefault="00CD0FE6" w:rsidP="00CD0F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CD0FE6" w:rsidRPr="00F1601D" w:rsidRDefault="00CD0FE6" w:rsidP="00CD0FE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FE6" w:rsidRPr="00F1601D" w:rsidRDefault="00CD0FE6" w:rsidP="00CD0FE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CD0FE6" w:rsidRPr="00F1601D" w:rsidRDefault="00CD0FE6" w:rsidP="00CD0FE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CD0FE6" w:rsidRPr="00F1601D" w:rsidRDefault="00CD0FE6" w:rsidP="00CD0FE6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F16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6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32180"/>
    <w:rsid w:val="00136249"/>
    <w:rsid w:val="0014786D"/>
    <w:rsid w:val="00147B36"/>
    <w:rsid w:val="00151992"/>
    <w:rsid w:val="001527C6"/>
    <w:rsid w:val="00152EEA"/>
    <w:rsid w:val="001532C8"/>
    <w:rsid w:val="0015619B"/>
    <w:rsid w:val="001629D7"/>
    <w:rsid w:val="00165820"/>
    <w:rsid w:val="00167924"/>
    <w:rsid w:val="00170DAD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5060"/>
    <w:rsid w:val="004D51C4"/>
    <w:rsid w:val="004E17B7"/>
    <w:rsid w:val="004E381D"/>
    <w:rsid w:val="004E398F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45A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40B8"/>
    <w:rsid w:val="005D4E65"/>
    <w:rsid w:val="005D597E"/>
    <w:rsid w:val="005D73BB"/>
    <w:rsid w:val="005E08D9"/>
    <w:rsid w:val="005E0DAA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4104C"/>
    <w:rsid w:val="00644385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87608"/>
    <w:rsid w:val="0089735F"/>
    <w:rsid w:val="008A5997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67150"/>
    <w:rsid w:val="00972680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6673"/>
    <w:rsid w:val="00C139EC"/>
    <w:rsid w:val="00C24D07"/>
    <w:rsid w:val="00C24FEF"/>
    <w:rsid w:val="00C30875"/>
    <w:rsid w:val="00C336FA"/>
    <w:rsid w:val="00C4093F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29DA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5934"/>
    <w:rsid w:val="00CA684D"/>
    <w:rsid w:val="00CA7927"/>
    <w:rsid w:val="00CB15AB"/>
    <w:rsid w:val="00CB16A3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0FE6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9AA"/>
    <w:rsid w:val="00D04E22"/>
    <w:rsid w:val="00D113F4"/>
    <w:rsid w:val="00D1162F"/>
    <w:rsid w:val="00D1226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3EAC"/>
    <w:rsid w:val="00DD4AE2"/>
    <w:rsid w:val="00DD5BF6"/>
    <w:rsid w:val="00DE2166"/>
    <w:rsid w:val="00DE33F5"/>
    <w:rsid w:val="00DE3A2A"/>
    <w:rsid w:val="00DE5177"/>
    <w:rsid w:val="00DF3232"/>
    <w:rsid w:val="00E01836"/>
    <w:rsid w:val="00E02D3C"/>
    <w:rsid w:val="00E057BF"/>
    <w:rsid w:val="00E14884"/>
    <w:rsid w:val="00E15BED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2C9553"/>
  <w15:chartTrackingRefBased/>
  <w15:docId w15:val="{ABEB20B7-89FF-4DDC-8A9D-9559F729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3</cp:revision>
  <dcterms:created xsi:type="dcterms:W3CDTF">2024-02-16T10:05:00Z</dcterms:created>
  <dcterms:modified xsi:type="dcterms:W3CDTF">2024-02-16T10:06:00Z</dcterms:modified>
</cp:coreProperties>
</file>