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5F" w:rsidRDefault="00AE645F" w:rsidP="00AE645F">
      <w:pPr>
        <w:rPr>
          <w:rFonts w:eastAsia="Times New Roman"/>
        </w:rPr>
      </w:pPr>
    </w:p>
    <w:p w:rsidR="00BA022E" w:rsidRPr="00F97496" w:rsidRDefault="00BA022E" w:rsidP="00BA022E">
      <w:pPr>
        <w:jc w:val="center"/>
        <w:rPr>
          <w:color w:val="000000"/>
          <w:sz w:val="32"/>
          <w:szCs w:val="32"/>
        </w:rPr>
      </w:pPr>
      <w:r w:rsidRPr="00FF2093">
        <w:rPr>
          <w:noProof/>
          <w:color w:val="000000"/>
          <w:sz w:val="32"/>
          <w:szCs w:val="32"/>
        </w:rPr>
        <w:drawing>
          <wp:inline distT="0" distB="0" distL="0" distR="0" wp14:anchorId="698C63D7" wp14:editId="49DF1934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BA022E" w:rsidRPr="003227D1" w:rsidRDefault="00BA022E" w:rsidP="00BA022E">
      <w:pPr>
        <w:jc w:val="center"/>
        <w:rPr>
          <w:b/>
          <w:color w:val="000000"/>
          <w:lang w:val="en-US"/>
        </w:rPr>
      </w:pPr>
      <w:r w:rsidRPr="003227D1">
        <w:rPr>
          <w:b/>
          <w:color w:val="000000"/>
          <w:lang w:val="en-US"/>
        </w:rPr>
        <w:t>PJSC “RUSSNEFT” PRESS SERVICE</w:t>
      </w:r>
    </w:p>
    <w:p w:rsidR="00BA022E" w:rsidRPr="00DD6B32" w:rsidRDefault="00BA022E" w:rsidP="00BA022E">
      <w:pPr>
        <w:jc w:val="center"/>
        <w:rPr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BA022E" w:rsidRPr="00DD6B32" w:rsidTr="00A52D9C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2E" w:rsidRPr="00DD6B32" w:rsidRDefault="00BA022E" w:rsidP="00A52D9C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BA022E" w:rsidRPr="00DD6B32" w:rsidRDefault="00BA022E" w:rsidP="00A52D9C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BA022E" w:rsidRPr="00DD6B32" w:rsidRDefault="00BA022E" w:rsidP="00A52D9C">
            <w:pPr>
              <w:jc w:val="both"/>
              <w:rPr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BA022E" w:rsidRPr="00DD6B32" w:rsidRDefault="00344B44" w:rsidP="00A52D9C">
            <w:pPr>
              <w:jc w:val="both"/>
              <w:rPr>
                <w:color w:val="000000"/>
                <w:sz w:val="28"/>
                <w:szCs w:val="32"/>
              </w:rPr>
            </w:pPr>
            <w:hyperlink r:id="rId5" w:history="1">
              <w:r w:rsidR="00BA022E" w:rsidRPr="00DD6B32">
                <w:rPr>
                  <w:rStyle w:val="a4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2E" w:rsidRPr="00DD6B32" w:rsidRDefault="00BA022E" w:rsidP="00A52D9C">
            <w:pPr>
              <w:rPr>
                <w:b/>
                <w:color w:val="000000"/>
                <w:sz w:val="28"/>
                <w:szCs w:val="32"/>
              </w:rPr>
            </w:pPr>
            <w:r w:rsidRPr="00DD6B32">
              <w:rPr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b/>
                <w:color w:val="000000"/>
                <w:sz w:val="28"/>
                <w:szCs w:val="32"/>
              </w:rPr>
              <w:t xml:space="preserve">, </w:t>
            </w:r>
          </w:p>
          <w:p w:rsidR="00BA022E" w:rsidRPr="00DD6B32" w:rsidRDefault="00BA022E" w:rsidP="00A52D9C">
            <w:pPr>
              <w:rPr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  <w:p w:rsidR="00BA022E" w:rsidRPr="00DD6B32" w:rsidRDefault="00BA022E" w:rsidP="00A52D9C">
            <w:pPr>
              <w:ind w:firstLine="708"/>
              <w:rPr>
                <w:color w:val="000000"/>
                <w:sz w:val="28"/>
                <w:szCs w:val="32"/>
              </w:rPr>
            </w:pPr>
            <w:r w:rsidRPr="00DD6B32">
              <w:rPr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AE645F" w:rsidRDefault="00AE645F" w:rsidP="00AE645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</w:p>
    <w:p w:rsidR="00AE645F" w:rsidRPr="00A84AC1" w:rsidRDefault="00A84AC1" w:rsidP="00AE645F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val="en-US" w:eastAsia="en-US"/>
        </w:rPr>
      </w:pP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PRESS</w:t>
      </w:r>
      <w:r w:rsidR="00BA022E">
        <w:rPr>
          <w:rFonts w:ascii="Arial" w:hAnsi="Arial"/>
          <w:b/>
          <w:snapToGrid w:val="0"/>
          <w:sz w:val="28"/>
          <w:szCs w:val="28"/>
          <w:lang w:val="en-US" w:eastAsia="en-US"/>
        </w:rPr>
        <w:t xml:space="preserve"> </w:t>
      </w: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-</w:t>
      </w:r>
      <w:r w:rsidR="00BA022E">
        <w:rPr>
          <w:rFonts w:ascii="Arial" w:hAnsi="Arial"/>
          <w:b/>
          <w:snapToGrid w:val="0"/>
          <w:sz w:val="28"/>
          <w:szCs w:val="28"/>
          <w:lang w:val="en-US" w:eastAsia="en-US"/>
        </w:rPr>
        <w:t xml:space="preserve"> </w:t>
      </w:r>
      <w:r>
        <w:rPr>
          <w:rFonts w:ascii="Arial" w:hAnsi="Arial"/>
          <w:b/>
          <w:snapToGrid w:val="0"/>
          <w:sz w:val="28"/>
          <w:szCs w:val="28"/>
          <w:lang w:val="en-US" w:eastAsia="en-US"/>
        </w:rPr>
        <w:t>RELEASE</w:t>
      </w:r>
    </w:p>
    <w:p w:rsidR="00AE645F" w:rsidRPr="000E2746" w:rsidRDefault="0005291B" w:rsidP="00AE645F">
      <w:pPr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Octobe</w:t>
      </w:r>
      <w:r w:rsidR="000E6411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r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17</w:t>
      </w:r>
      <w:r w:rsidR="00A84AC1" w:rsidRPr="000E2746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, </w:t>
      </w:r>
      <w:r w:rsidR="00AE645F" w:rsidRPr="000E2746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202</w:t>
      </w:r>
      <w:r w:rsidR="003227D1" w:rsidRPr="000E2746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2</w:t>
      </w:r>
      <w:r w:rsidR="00AE645F" w:rsidRPr="000E2746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</w:p>
    <w:p w:rsidR="0005291B" w:rsidRPr="0005291B" w:rsidRDefault="0005291B" w:rsidP="0005291B">
      <w:pPr>
        <w:jc w:val="center"/>
        <w:rPr>
          <w:b/>
          <w:color w:val="000000"/>
          <w:sz w:val="32"/>
          <w:szCs w:val="32"/>
          <w:lang w:val="en-US"/>
        </w:rPr>
      </w:pPr>
      <w:proofErr w:type="spellStart"/>
      <w:r w:rsidRPr="0005291B">
        <w:rPr>
          <w:b/>
          <w:color w:val="000000"/>
          <w:sz w:val="32"/>
          <w:szCs w:val="32"/>
          <w:lang w:val="en-US"/>
        </w:rPr>
        <w:t>RussNeft's</w:t>
      </w:r>
      <w:proofErr w:type="spellEnd"/>
      <w:r w:rsidRPr="0005291B">
        <w:rPr>
          <w:b/>
          <w:color w:val="000000"/>
          <w:sz w:val="32"/>
          <w:szCs w:val="32"/>
          <w:lang w:val="en-US"/>
        </w:rPr>
        <w:t xml:space="preserve"> social programs were highly appreciated in Saratov</w:t>
      </w:r>
    </w:p>
    <w:p w:rsidR="0005291B" w:rsidRPr="0005291B" w:rsidRDefault="0005291B" w:rsidP="0005291B">
      <w:pPr>
        <w:jc w:val="center"/>
        <w:rPr>
          <w:color w:val="000000"/>
          <w:sz w:val="32"/>
          <w:szCs w:val="32"/>
          <w:lang w:val="en-US"/>
        </w:rPr>
      </w:pPr>
    </w:p>
    <w:p w:rsidR="0005291B" w:rsidRPr="0005291B" w:rsidRDefault="0005291B" w:rsidP="0005291B">
      <w:pPr>
        <w:jc w:val="both"/>
        <w:rPr>
          <w:color w:val="000000"/>
          <w:sz w:val="32"/>
          <w:szCs w:val="32"/>
          <w:lang w:val="en-US"/>
        </w:rPr>
      </w:pPr>
      <w:bookmarkStart w:id="0" w:name="_GoBack"/>
      <w:r>
        <w:rPr>
          <w:color w:val="000000"/>
          <w:sz w:val="32"/>
          <w:szCs w:val="32"/>
          <w:lang w:val="en-US"/>
        </w:rPr>
        <w:t>The Saratov branch of PJSC</w:t>
      </w:r>
      <w:r w:rsidRPr="0005291B">
        <w:rPr>
          <w:color w:val="000000"/>
          <w:sz w:val="32"/>
          <w:szCs w:val="32"/>
          <w:lang w:val="en-US"/>
        </w:rPr>
        <w:t xml:space="preserve"> </w:t>
      </w:r>
      <w:r>
        <w:rPr>
          <w:color w:val="000000"/>
          <w:sz w:val="32"/>
          <w:szCs w:val="32"/>
          <w:lang w:val="en-US"/>
        </w:rPr>
        <w:t>“</w:t>
      </w:r>
      <w:proofErr w:type="spellStart"/>
      <w:r w:rsidRPr="0005291B">
        <w:rPr>
          <w:color w:val="000000"/>
          <w:sz w:val="32"/>
          <w:szCs w:val="32"/>
          <w:lang w:val="en-US"/>
        </w:rPr>
        <w:t>RussNeft</w:t>
      </w:r>
      <w:proofErr w:type="spellEnd"/>
      <w:r>
        <w:rPr>
          <w:color w:val="000000"/>
          <w:sz w:val="32"/>
          <w:szCs w:val="32"/>
          <w:lang w:val="en-US"/>
        </w:rPr>
        <w:t>”</w:t>
      </w:r>
      <w:r w:rsidRPr="0005291B">
        <w:rPr>
          <w:color w:val="000000"/>
          <w:sz w:val="32"/>
          <w:szCs w:val="32"/>
          <w:lang w:val="en-US"/>
        </w:rPr>
        <w:t xml:space="preserve"> became the winner of the regional stage of the All-Russia</w:t>
      </w:r>
      <w:r>
        <w:rPr>
          <w:color w:val="000000"/>
          <w:sz w:val="32"/>
          <w:szCs w:val="32"/>
          <w:lang w:val="en-US"/>
        </w:rPr>
        <w:t xml:space="preserve"> contest</w:t>
      </w:r>
      <w:r w:rsidR="00A65F99">
        <w:rPr>
          <w:color w:val="000000"/>
          <w:sz w:val="32"/>
          <w:szCs w:val="32"/>
          <w:lang w:val="en-US"/>
        </w:rPr>
        <w:t xml:space="preserve"> </w:t>
      </w:r>
      <w:r w:rsidR="00610706" w:rsidRPr="00A65F99">
        <w:rPr>
          <w:i/>
          <w:color w:val="000000"/>
          <w:sz w:val="32"/>
          <w:szCs w:val="32"/>
          <w:lang w:val="en-US"/>
        </w:rPr>
        <w:t>Russian Organization of H</w:t>
      </w:r>
      <w:r w:rsidRPr="00A65F99">
        <w:rPr>
          <w:i/>
          <w:color w:val="000000"/>
          <w:sz w:val="32"/>
          <w:szCs w:val="32"/>
          <w:lang w:val="en-US"/>
        </w:rPr>
        <w:t xml:space="preserve">igh Social </w:t>
      </w:r>
      <w:r w:rsidR="00610706" w:rsidRPr="00A65F99">
        <w:rPr>
          <w:i/>
          <w:color w:val="000000"/>
          <w:sz w:val="32"/>
          <w:szCs w:val="32"/>
          <w:lang w:val="en-US"/>
        </w:rPr>
        <w:t>Performance</w:t>
      </w:r>
      <w:r w:rsidRPr="0005291B">
        <w:rPr>
          <w:color w:val="000000"/>
          <w:sz w:val="32"/>
          <w:szCs w:val="32"/>
          <w:lang w:val="en-US"/>
        </w:rPr>
        <w:t xml:space="preserve">. The company </w:t>
      </w:r>
      <w:r w:rsidR="00A65F99">
        <w:rPr>
          <w:color w:val="000000"/>
          <w:sz w:val="32"/>
          <w:szCs w:val="32"/>
          <w:lang w:val="en-US"/>
        </w:rPr>
        <w:t>took first place</w:t>
      </w:r>
      <w:r w:rsidRPr="0005291B">
        <w:rPr>
          <w:color w:val="000000"/>
          <w:sz w:val="32"/>
          <w:szCs w:val="32"/>
          <w:lang w:val="en-US"/>
        </w:rPr>
        <w:t xml:space="preserve"> in the </w:t>
      </w:r>
      <w:r w:rsidR="00610706" w:rsidRPr="006317C1">
        <w:rPr>
          <w:i/>
          <w:color w:val="000000"/>
          <w:sz w:val="32"/>
          <w:szCs w:val="32"/>
          <w:lang w:val="en-US"/>
        </w:rPr>
        <w:t xml:space="preserve">For the Contribution of </w:t>
      </w:r>
      <w:r w:rsidR="00610706" w:rsidRPr="006317C1">
        <w:rPr>
          <w:i/>
          <w:color w:val="000000"/>
          <w:sz w:val="32"/>
          <w:szCs w:val="32"/>
          <w:lang w:val="en-US"/>
        </w:rPr>
        <w:lastRenderedPageBreak/>
        <w:t>Social Investments and Charity to the Development of Territories</w:t>
      </w:r>
      <w:r w:rsidR="008D4626">
        <w:rPr>
          <w:color w:val="000000"/>
          <w:sz w:val="32"/>
          <w:szCs w:val="32"/>
          <w:lang w:val="en-US"/>
        </w:rPr>
        <w:t xml:space="preserve"> category</w:t>
      </w:r>
      <w:r w:rsidRPr="0005291B">
        <w:rPr>
          <w:color w:val="000000"/>
          <w:sz w:val="32"/>
          <w:szCs w:val="32"/>
          <w:lang w:val="en-US"/>
        </w:rPr>
        <w:t>.</w:t>
      </w:r>
    </w:p>
    <w:p w:rsidR="0005291B" w:rsidRPr="0005291B" w:rsidRDefault="0005291B" w:rsidP="0005291B">
      <w:pPr>
        <w:jc w:val="both"/>
        <w:rPr>
          <w:color w:val="000000"/>
          <w:sz w:val="32"/>
          <w:szCs w:val="32"/>
          <w:lang w:val="en-US"/>
        </w:rPr>
      </w:pPr>
      <w:r w:rsidRPr="0005291B">
        <w:rPr>
          <w:color w:val="000000"/>
          <w:sz w:val="32"/>
          <w:szCs w:val="32"/>
          <w:lang w:val="en-US"/>
        </w:rPr>
        <w:t>The co</w:t>
      </w:r>
      <w:r w:rsidR="002B4D6F">
        <w:rPr>
          <w:color w:val="000000"/>
          <w:sz w:val="32"/>
          <w:szCs w:val="32"/>
          <w:lang w:val="en-US"/>
        </w:rPr>
        <w:t>ntest</w:t>
      </w:r>
      <w:r w:rsidRPr="0005291B">
        <w:rPr>
          <w:color w:val="000000"/>
          <w:sz w:val="32"/>
          <w:szCs w:val="32"/>
          <w:lang w:val="en-US"/>
        </w:rPr>
        <w:t xml:space="preserve"> has been held annually since </w:t>
      </w:r>
      <w:r w:rsidR="0092325D">
        <w:rPr>
          <w:color w:val="000000"/>
          <w:sz w:val="32"/>
          <w:szCs w:val="32"/>
          <w:lang w:val="en-US"/>
        </w:rPr>
        <w:t xml:space="preserve">2000, and its priorities are </w:t>
      </w:r>
      <w:r w:rsidRPr="0005291B">
        <w:rPr>
          <w:color w:val="000000"/>
          <w:sz w:val="32"/>
          <w:szCs w:val="32"/>
          <w:lang w:val="en-US"/>
        </w:rPr>
        <w:t>attract</w:t>
      </w:r>
      <w:r w:rsidR="0092325D">
        <w:rPr>
          <w:color w:val="000000"/>
          <w:sz w:val="32"/>
          <w:szCs w:val="32"/>
          <w:lang w:val="en-US"/>
        </w:rPr>
        <w:t>ing</w:t>
      </w:r>
      <w:r w:rsidRPr="0005291B">
        <w:rPr>
          <w:color w:val="000000"/>
          <w:sz w:val="32"/>
          <w:szCs w:val="32"/>
          <w:lang w:val="en-US"/>
        </w:rPr>
        <w:t xml:space="preserve"> public attention to the importance of </w:t>
      </w:r>
      <w:r w:rsidR="002B4D6F">
        <w:rPr>
          <w:color w:val="000000"/>
          <w:sz w:val="32"/>
          <w:szCs w:val="32"/>
          <w:lang w:val="en-US"/>
        </w:rPr>
        <w:t>tacklin</w:t>
      </w:r>
      <w:r w:rsidRPr="0005291B">
        <w:rPr>
          <w:color w:val="000000"/>
          <w:sz w:val="32"/>
          <w:szCs w:val="32"/>
          <w:lang w:val="en-US"/>
        </w:rPr>
        <w:t xml:space="preserve">g social issues at the </w:t>
      </w:r>
      <w:r w:rsidR="002B4D6F">
        <w:rPr>
          <w:color w:val="000000"/>
          <w:sz w:val="32"/>
          <w:szCs w:val="32"/>
          <w:lang w:val="en-US"/>
        </w:rPr>
        <w:t>entity`s level</w:t>
      </w:r>
      <w:r w:rsidRPr="0005291B">
        <w:rPr>
          <w:color w:val="000000"/>
          <w:sz w:val="32"/>
          <w:szCs w:val="32"/>
          <w:lang w:val="en-US"/>
        </w:rPr>
        <w:t>, identifying the best social projects, creating a positive social image. The award to th</w:t>
      </w:r>
      <w:r w:rsidR="00F270BA">
        <w:rPr>
          <w:color w:val="000000"/>
          <w:sz w:val="32"/>
          <w:szCs w:val="32"/>
          <w:lang w:val="en-US"/>
        </w:rPr>
        <w:t>e Saratov branch was the result</w:t>
      </w:r>
      <w:r w:rsidR="00F270BA" w:rsidRPr="00F270BA">
        <w:rPr>
          <w:color w:val="000000"/>
          <w:sz w:val="32"/>
          <w:szCs w:val="32"/>
          <w:lang w:val="en-US"/>
        </w:rPr>
        <w:t xml:space="preserve"> </w:t>
      </w:r>
      <w:r w:rsidRPr="0005291B">
        <w:rPr>
          <w:color w:val="000000"/>
          <w:sz w:val="32"/>
          <w:szCs w:val="32"/>
          <w:lang w:val="en-US"/>
        </w:rPr>
        <w:t>of the implementation of the Company's charity program in the territories of its presence.</w:t>
      </w:r>
    </w:p>
    <w:p w:rsidR="00346825" w:rsidRPr="00346825" w:rsidRDefault="00F270BA" w:rsidP="0005291B">
      <w:pPr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sz w:val="32"/>
          <w:szCs w:val="32"/>
          <w:lang w:val="en-US"/>
        </w:rPr>
        <w:t xml:space="preserve">A </w:t>
      </w:r>
      <w:r w:rsidRPr="0005291B">
        <w:rPr>
          <w:color w:val="000000"/>
          <w:sz w:val="32"/>
          <w:szCs w:val="32"/>
          <w:lang w:val="en-US"/>
        </w:rPr>
        <w:t>special place in the Company's charity program in the Saratov region</w:t>
      </w:r>
      <w:r>
        <w:rPr>
          <w:color w:val="000000"/>
          <w:sz w:val="32"/>
          <w:szCs w:val="32"/>
          <w:lang w:val="en-US"/>
        </w:rPr>
        <w:t xml:space="preserve"> </w:t>
      </w:r>
      <w:proofErr w:type="gramStart"/>
      <w:r>
        <w:rPr>
          <w:color w:val="000000"/>
          <w:sz w:val="32"/>
          <w:szCs w:val="32"/>
          <w:lang w:val="en-US"/>
        </w:rPr>
        <w:t>is occupied</w:t>
      </w:r>
      <w:proofErr w:type="gramEnd"/>
      <w:r>
        <w:rPr>
          <w:color w:val="000000"/>
          <w:sz w:val="32"/>
          <w:szCs w:val="32"/>
          <w:lang w:val="en-US"/>
        </w:rPr>
        <w:t xml:space="preserve"> by j</w:t>
      </w:r>
      <w:r w:rsidR="00D6237F" w:rsidRPr="0005291B">
        <w:rPr>
          <w:color w:val="000000"/>
          <w:sz w:val="32"/>
          <w:szCs w:val="32"/>
          <w:lang w:val="en-US"/>
        </w:rPr>
        <w:t xml:space="preserve">oint projects with </w:t>
      </w:r>
      <w:proofErr w:type="spellStart"/>
      <w:r w:rsidR="00D6237F" w:rsidRPr="006317C1">
        <w:rPr>
          <w:i/>
          <w:color w:val="000000"/>
          <w:sz w:val="32"/>
          <w:szCs w:val="32"/>
          <w:lang w:val="en-US"/>
        </w:rPr>
        <w:t>Rovesnik</w:t>
      </w:r>
      <w:proofErr w:type="spellEnd"/>
      <w:r w:rsidR="00D6237F" w:rsidRPr="0005291B">
        <w:rPr>
          <w:color w:val="000000"/>
          <w:sz w:val="32"/>
          <w:szCs w:val="32"/>
          <w:lang w:val="en-US"/>
        </w:rPr>
        <w:t xml:space="preserve"> children's </w:t>
      </w:r>
      <w:r w:rsidR="00D6237F">
        <w:rPr>
          <w:color w:val="000000"/>
          <w:sz w:val="32"/>
          <w:szCs w:val="32"/>
          <w:lang w:val="en-US"/>
        </w:rPr>
        <w:t>wellness</w:t>
      </w:r>
      <w:r w:rsidR="00D6237F" w:rsidRPr="0005291B">
        <w:rPr>
          <w:color w:val="000000"/>
          <w:sz w:val="32"/>
          <w:szCs w:val="32"/>
          <w:lang w:val="en-US"/>
        </w:rPr>
        <w:t xml:space="preserve"> center</w:t>
      </w:r>
      <w:r w:rsidR="006317C1">
        <w:rPr>
          <w:color w:val="000000"/>
          <w:sz w:val="32"/>
          <w:szCs w:val="32"/>
          <w:lang w:val="en-US"/>
        </w:rPr>
        <w:t>. For instance</w:t>
      </w:r>
      <w:r w:rsidR="0005291B" w:rsidRPr="0005291B">
        <w:rPr>
          <w:color w:val="000000"/>
          <w:sz w:val="32"/>
          <w:szCs w:val="32"/>
          <w:lang w:val="en-US"/>
        </w:rPr>
        <w:t xml:space="preserve">, in 2021, 1000 schoolchildren and students became participants of </w:t>
      </w:r>
      <w:r w:rsidR="00D6237F" w:rsidRPr="006317C1">
        <w:rPr>
          <w:color w:val="000000"/>
          <w:sz w:val="32"/>
          <w:szCs w:val="32"/>
          <w:lang w:val="en-US"/>
        </w:rPr>
        <w:t>sensitization</w:t>
      </w:r>
      <w:r w:rsidR="0005291B" w:rsidRPr="0005291B">
        <w:rPr>
          <w:color w:val="000000"/>
          <w:sz w:val="32"/>
          <w:szCs w:val="32"/>
          <w:lang w:val="en-US"/>
        </w:rPr>
        <w:t>, educatio</w:t>
      </w:r>
      <w:r w:rsidR="00D25556">
        <w:rPr>
          <w:color w:val="000000"/>
          <w:sz w:val="32"/>
          <w:szCs w:val="32"/>
          <w:lang w:val="en-US"/>
        </w:rPr>
        <w:t xml:space="preserve">nal, cultural, sports </w:t>
      </w:r>
      <w:proofErr w:type="gramStart"/>
      <w:r w:rsidR="00D25556">
        <w:rPr>
          <w:color w:val="000000"/>
          <w:sz w:val="32"/>
          <w:szCs w:val="32"/>
          <w:lang w:val="en-US"/>
        </w:rPr>
        <w:t>programs,</w:t>
      </w:r>
      <w:proofErr w:type="gramEnd"/>
      <w:r w:rsidR="006317C1">
        <w:rPr>
          <w:color w:val="000000"/>
          <w:sz w:val="32"/>
          <w:szCs w:val="32"/>
          <w:lang w:val="en-US"/>
        </w:rPr>
        <w:t xml:space="preserve"> </w:t>
      </w:r>
      <w:r w:rsidR="0005291B" w:rsidRPr="0005291B">
        <w:rPr>
          <w:color w:val="000000"/>
          <w:sz w:val="32"/>
          <w:szCs w:val="32"/>
          <w:lang w:val="en-US"/>
        </w:rPr>
        <w:t>in 2022</w:t>
      </w:r>
      <w:r w:rsidR="00D25556">
        <w:rPr>
          <w:color w:val="000000"/>
          <w:sz w:val="32"/>
          <w:szCs w:val="32"/>
          <w:lang w:val="en-US"/>
        </w:rPr>
        <w:t xml:space="preserve"> that number grew to</w:t>
      </w:r>
      <w:r w:rsidR="0005291B" w:rsidRPr="0005291B">
        <w:rPr>
          <w:color w:val="000000"/>
          <w:sz w:val="32"/>
          <w:szCs w:val="32"/>
          <w:lang w:val="en-US"/>
        </w:rPr>
        <w:t xml:space="preserve"> 1100.</w:t>
      </w:r>
    </w:p>
    <w:bookmarkEnd w:id="0"/>
    <w:p w:rsidR="00346825" w:rsidRPr="00346825" w:rsidRDefault="00346825" w:rsidP="00346825">
      <w:pPr>
        <w:jc w:val="both"/>
        <w:rPr>
          <w:color w:val="000000"/>
          <w:sz w:val="32"/>
          <w:szCs w:val="32"/>
          <w:lang w:val="en-US"/>
        </w:rPr>
      </w:pPr>
    </w:p>
    <w:p w:rsidR="00A52D9C" w:rsidRPr="00344B44" w:rsidRDefault="00A52D9C" w:rsidP="00382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val="en-US"/>
        </w:rPr>
      </w:pPr>
    </w:p>
    <w:p w:rsidR="00F822C8" w:rsidRPr="000E6411" w:rsidRDefault="00F822C8" w:rsidP="005D4655">
      <w:pPr>
        <w:pStyle w:val="a3"/>
        <w:jc w:val="both"/>
        <w:rPr>
          <w:color w:val="000000"/>
          <w:sz w:val="28"/>
          <w:szCs w:val="28"/>
          <w:shd w:val="clear" w:color="auto" w:fill="FFFFFF"/>
          <w:lang w:val="en-US"/>
        </w:rPr>
      </w:pPr>
    </w:p>
    <w:p w:rsidR="00F270BA" w:rsidRDefault="00F270BA" w:rsidP="00A84AC1">
      <w:pPr>
        <w:shd w:val="clear" w:color="auto" w:fill="FFFFFF"/>
        <w:spacing w:after="120" w:line="288" w:lineRule="atLeast"/>
        <w:outlineLvl w:val="3"/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</w:p>
    <w:p w:rsidR="00A84AC1" w:rsidRPr="00A84AC1" w:rsidRDefault="00A84AC1" w:rsidP="00A84AC1">
      <w:pPr>
        <w:shd w:val="clear" w:color="auto" w:fill="FFFFFF"/>
        <w:spacing w:after="120" w:line="288" w:lineRule="atLeast"/>
        <w:outlineLvl w:val="3"/>
        <w:rPr>
          <w:rFonts w:ascii="Arial" w:eastAsia="Times New Roman" w:hAnsi="Arial" w:cs="Arial"/>
          <w:color w:val="004879"/>
          <w:sz w:val="36"/>
          <w:szCs w:val="36"/>
          <w:lang w:val="en-US"/>
        </w:rPr>
      </w:pP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lastRenderedPageBreak/>
        <w:t xml:space="preserve">About </w:t>
      </w:r>
      <w:r w:rsidR="009C7917">
        <w:rPr>
          <w:rFonts w:ascii="Arial" w:eastAsia="Times New Roman" w:hAnsi="Arial" w:cs="Arial"/>
          <w:color w:val="004879"/>
          <w:sz w:val="36"/>
          <w:szCs w:val="36"/>
          <w:lang w:val="en-US"/>
        </w:rPr>
        <w:t>the C</w:t>
      </w:r>
      <w:r w:rsidRPr="00A84AC1">
        <w:rPr>
          <w:rFonts w:ascii="Arial" w:eastAsia="Times New Roman" w:hAnsi="Arial" w:cs="Arial"/>
          <w:color w:val="004879"/>
          <w:sz w:val="36"/>
          <w:szCs w:val="36"/>
          <w:lang w:val="en-US"/>
        </w:rPr>
        <w:t>ompany:</w:t>
      </w:r>
    </w:p>
    <w:p w:rsidR="00A84AC1" w:rsidRPr="00A84AC1" w:rsidRDefault="00A84AC1" w:rsidP="00A84AC1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PJSC “</w:t>
      </w:r>
      <w:proofErr w:type="spellStart"/>
      <w:r w:rsidR="003227D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RussNeft</w:t>
      </w:r>
      <w:proofErr w:type="spellEnd"/>
      <w:r w:rsidR="003227D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” ranks among the top-</w:t>
      </w:r>
      <w:r w:rsidR="00FF1EE5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10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 xml:space="preserve"> largest oil companies by crude oil production in Russia.</w:t>
      </w:r>
    </w:p>
    <w:p w:rsidR="00A84AC1" w:rsidRPr="00A84AC1" w:rsidRDefault="00A84AC1" w:rsidP="00A84AC1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Company possesses a well-balanced portfolio of assets located in the key Russian oil and gas provinces (West Siberia, Volga-Urals and Central Siberia) as well as in Azerbaijan.</w:t>
      </w:r>
    </w:p>
    <w:p w:rsidR="00A84AC1" w:rsidRPr="00A84AC1" w:rsidRDefault="00A84AC1" w:rsidP="00A84AC1">
      <w:pPr>
        <w:shd w:val="clear" w:color="auto" w:fill="FFFFFF"/>
        <w:jc w:val="both"/>
        <w:rPr>
          <w:rFonts w:ascii="Arial" w:eastAsia="Times New Roman" w:hAnsi="Arial" w:cs="Arial"/>
          <w:color w:val="272727"/>
          <w:lang w:val="en-US"/>
        </w:rPr>
      </w:pP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The headc</w:t>
      </w:r>
      <w:r w:rsidR="002B1030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ount of the Company is around 8</w:t>
      </w:r>
      <w:r w:rsidRPr="00A84AC1">
        <w:rPr>
          <w:rFonts w:eastAsia="Times New Roman"/>
          <w:color w:val="000000"/>
          <w:sz w:val="28"/>
          <w:szCs w:val="28"/>
          <w:bdr w:val="none" w:sz="0" w:space="0" w:color="auto" w:frame="1"/>
          <w:lang w:val="en-US"/>
        </w:rPr>
        <w:t>,000 employees.</w:t>
      </w:r>
    </w:p>
    <w:p w:rsidR="00AE645F" w:rsidRPr="00A84AC1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E645F" w:rsidRPr="00A84AC1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  <w:r w:rsidRPr="00A84AC1"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A84AC1" w:rsidRPr="00A84AC1" w:rsidRDefault="00A84AC1" w:rsidP="00A84AC1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Press Service of PJSC "</w:t>
      </w:r>
      <w:proofErr w:type="spellStart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RussNeft</w:t>
      </w:r>
      <w:proofErr w:type="spellEnd"/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"</w:t>
      </w:r>
    </w:p>
    <w:p w:rsidR="00A84AC1" w:rsidRPr="00A84AC1" w:rsidRDefault="00A84AC1" w:rsidP="00A84AC1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Phone: (495) 411-63-24</w:t>
      </w:r>
    </w:p>
    <w:p w:rsidR="00A84AC1" w:rsidRPr="00A84AC1" w:rsidRDefault="00A84AC1" w:rsidP="00A84AC1">
      <w:pPr>
        <w:shd w:val="clear" w:color="auto" w:fill="FFFFFF"/>
        <w:spacing w:before="168" w:after="168"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Fax: (495) 411-63-19</w:t>
      </w:r>
    </w:p>
    <w:p w:rsidR="00A84AC1" w:rsidRPr="00A84AC1" w:rsidRDefault="00A84AC1" w:rsidP="00A84AC1">
      <w:pPr>
        <w:shd w:val="clear" w:color="auto" w:fill="FFFFFF"/>
        <w:spacing w:line="300" w:lineRule="atLeast"/>
        <w:rPr>
          <w:rFonts w:ascii="Arial" w:eastAsia="Times New Roman" w:hAnsi="Arial" w:cs="Arial"/>
          <w:color w:val="004879"/>
          <w:sz w:val="30"/>
          <w:szCs w:val="30"/>
          <w:lang w:val="en-US"/>
        </w:rPr>
      </w:pPr>
      <w:r w:rsidRPr="00A84AC1">
        <w:rPr>
          <w:rFonts w:ascii="Arial" w:eastAsia="Times New Roman" w:hAnsi="Arial" w:cs="Arial"/>
          <w:color w:val="004879"/>
          <w:sz w:val="30"/>
          <w:szCs w:val="30"/>
          <w:lang w:val="en-US"/>
        </w:rPr>
        <w:t>E-mail: </w:t>
      </w:r>
      <w:hyperlink r:id="rId6" w:history="1">
        <w:r w:rsidRPr="00A84AC1">
          <w:rPr>
            <w:rFonts w:ascii="Arial" w:eastAsia="Times New Roman" w:hAnsi="Arial" w:cs="Arial"/>
            <w:color w:val="0000FF"/>
            <w:sz w:val="30"/>
            <w:szCs w:val="30"/>
            <w:u w:val="single"/>
            <w:bdr w:val="none" w:sz="0" w:space="0" w:color="auto" w:frame="1"/>
            <w:lang w:val="en-US"/>
          </w:rPr>
          <w:t>pr@russneft.ru</w:t>
        </w:r>
      </w:hyperlink>
    </w:p>
    <w:p w:rsidR="00AE645F" w:rsidRPr="00A84AC1" w:rsidRDefault="00AE645F" w:rsidP="00AE645F">
      <w:pPr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en-US"/>
        </w:rPr>
      </w:pPr>
    </w:p>
    <w:p w:rsidR="00AE645F" w:rsidRDefault="00AE645F" w:rsidP="00AE645F">
      <w:pPr>
        <w:rPr>
          <w:lang w:val="en-US"/>
        </w:rPr>
      </w:pPr>
    </w:p>
    <w:p w:rsidR="005100A7" w:rsidRDefault="005100A7" w:rsidP="00AE645F">
      <w:pPr>
        <w:rPr>
          <w:lang w:val="en-US"/>
        </w:rPr>
      </w:pPr>
    </w:p>
    <w:p w:rsidR="005100A7" w:rsidRDefault="005100A7" w:rsidP="00AE645F">
      <w:pPr>
        <w:rPr>
          <w:lang w:val="en-US"/>
        </w:rPr>
      </w:pPr>
    </w:p>
    <w:p w:rsidR="005100A7" w:rsidRDefault="005100A7" w:rsidP="00AE645F">
      <w:pPr>
        <w:rPr>
          <w:lang w:val="en-US"/>
        </w:rPr>
      </w:pPr>
    </w:p>
    <w:p w:rsidR="005100A7" w:rsidRPr="000E6411" w:rsidRDefault="005100A7" w:rsidP="00AE645F">
      <w:pPr>
        <w:rPr>
          <w:lang w:val="en-US"/>
        </w:rPr>
      </w:pPr>
    </w:p>
    <w:p w:rsidR="005100A7" w:rsidRPr="000E6411" w:rsidRDefault="005100A7" w:rsidP="00AE645F">
      <w:pPr>
        <w:rPr>
          <w:lang w:val="en-US"/>
        </w:rPr>
      </w:pPr>
    </w:p>
    <w:sectPr w:rsidR="005100A7" w:rsidRPr="000E6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5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7FCB"/>
    <w:rsid w:val="00020741"/>
    <w:rsid w:val="00020BF6"/>
    <w:rsid w:val="000212AB"/>
    <w:rsid w:val="00021675"/>
    <w:rsid w:val="00021D78"/>
    <w:rsid w:val="00022117"/>
    <w:rsid w:val="000227EC"/>
    <w:rsid w:val="00022AF6"/>
    <w:rsid w:val="00022FE4"/>
    <w:rsid w:val="000230FB"/>
    <w:rsid w:val="00024AC6"/>
    <w:rsid w:val="000268AC"/>
    <w:rsid w:val="00026ABC"/>
    <w:rsid w:val="0002778E"/>
    <w:rsid w:val="00027A67"/>
    <w:rsid w:val="00027B0F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91B"/>
    <w:rsid w:val="00052B83"/>
    <w:rsid w:val="00052B97"/>
    <w:rsid w:val="00052CE5"/>
    <w:rsid w:val="00052E38"/>
    <w:rsid w:val="0005352B"/>
    <w:rsid w:val="00054091"/>
    <w:rsid w:val="00056697"/>
    <w:rsid w:val="00056F5A"/>
    <w:rsid w:val="00056F6A"/>
    <w:rsid w:val="00057093"/>
    <w:rsid w:val="000572C4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5A0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746"/>
    <w:rsid w:val="000E2BCF"/>
    <w:rsid w:val="000E3E7A"/>
    <w:rsid w:val="000E41D8"/>
    <w:rsid w:val="000E4EA5"/>
    <w:rsid w:val="000E56C3"/>
    <w:rsid w:val="000E5B9A"/>
    <w:rsid w:val="000E5CC1"/>
    <w:rsid w:val="000E623D"/>
    <w:rsid w:val="000E6411"/>
    <w:rsid w:val="000E67B2"/>
    <w:rsid w:val="000E70DD"/>
    <w:rsid w:val="000E719B"/>
    <w:rsid w:val="000E7427"/>
    <w:rsid w:val="000F0BF2"/>
    <w:rsid w:val="000F1033"/>
    <w:rsid w:val="000F1946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C25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1E12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BC9"/>
    <w:rsid w:val="00187A1C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71C7"/>
    <w:rsid w:val="001B0022"/>
    <w:rsid w:val="001B0859"/>
    <w:rsid w:val="001B0AE8"/>
    <w:rsid w:val="001B1285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C78B0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29E2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459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8B9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AFA"/>
    <w:rsid w:val="00293BFC"/>
    <w:rsid w:val="00294485"/>
    <w:rsid w:val="002947B1"/>
    <w:rsid w:val="00294D2C"/>
    <w:rsid w:val="00294F51"/>
    <w:rsid w:val="002950B7"/>
    <w:rsid w:val="002952BC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030"/>
    <w:rsid w:val="002B126D"/>
    <w:rsid w:val="002B1B86"/>
    <w:rsid w:val="002B2802"/>
    <w:rsid w:val="002B2D17"/>
    <w:rsid w:val="002B3993"/>
    <w:rsid w:val="002B3BA6"/>
    <w:rsid w:val="002B4B46"/>
    <w:rsid w:val="002B4D6F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3C8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27D1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4B44"/>
    <w:rsid w:val="00345B4F"/>
    <w:rsid w:val="00345E5E"/>
    <w:rsid w:val="00346161"/>
    <w:rsid w:val="00346825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8B1"/>
    <w:rsid w:val="00362FA6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658F"/>
    <w:rsid w:val="003766C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498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BEA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587E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4B87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A3"/>
    <w:rsid w:val="00411E17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1A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66E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718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10D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652"/>
    <w:rsid w:val="004F7599"/>
    <w:rsid w:val="004F75C3"/>
    <w:rsid w:val="004F7F33"/>
    <w:rsid w:val="00500026"/>
    <w:rsid w:val="005002A4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0A7"/>
    <w:rsid w:val="005104E3"/>
    <w:rsid w:val="005109A8"/>
    <w:rsid w:val="00510C8F"/>
    <w:rsid w:val="00511A40"/>
    <w:rsid w:val="00511AA7"/>
    <w:rsid w:val="00512A6E"/>
    <w:rsid w:val="00512C0A"/>
    <w:rsid w:val="00513242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2D9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4D0F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1A6F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655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6B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A6E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706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17C1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274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2C1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6E5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76A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263B"/>
    <w:rsid w:val="006A2761"/>
    <w:rsid w:val="006A3AFD"/>
    <w:rsid w:val="006A4855"/>
    <w:rsid w:val="006A4B92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CD5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50E0"/>
    <w:rsid w:val="006F63EE"/>
    <w:rsid w:val="006F7195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442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B35"/>
    <w:rsid w:val="00722D48"/>
    <w:rsid w:val="00723865"/>
    <w:rsid w:val="00724186"/>
    <w:rsid w:val="007241E0"/>
    <w:rsid w:val="0072445B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4069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482"/>
    <w:rsid w:val="007B0A20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BD7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ADA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7F71E5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AE6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4DA2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50E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626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2341"/>
    <w:rsid w:val="0090245E"/>
    <w:rsid w:val="00902BFD"/>
    <w:rsid w:val="00902C1A"/>
    <w:rsid w:val="00902FE7"/>
    <w:rsid w:val="0090328F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7ED"/>
    <w:rsid w:val="009118AD"/>
    <w:rsid w:val="00912105"/>
    <w:rsid w:val="00912863"/>
    <w:rsid w:val="0091318E"/>
    <w:rsid w:val="00914D32"/>
    <w:rsid w:val="00914F14"/>
    <w:rsid w:val="0091522A"/>
    <w:rsid w:val="0091541A"/>
    <w:rsid w:val="00915E3A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5D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4EB0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917"/>
    <w:rsid w:val="009C7E0C"/>
    <w:rsid w:val="009C7F99"/>
    <w:rsid w:val="009D0803"/>
    <w:rsid w:val="009D0B83"/>
    <w:rsid w:val="009D0DCC"/>
    <w:rsid w:val="009D10F6"/>
    <w:rsid w:val="009D193B"/>
    <w:rsid w:val="009D1A01"/>
    <w:rsid w:val="009D1DA5"/>
    <w:rsid w:val="009D21BF"/>
    <w:rsid w:val="009D341C"/>
    <w:rsid w:val="009D3DB2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15CF"/>
    <w:rsid w:val="00A23074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47723"/>
    <w:rsid w:val="00A503CC"/>
    <w:rsid w:val="00A50945"/>
    <w:rsid w:val="00A526D8"/>
    <w:rsid w:val="00A5287D"/>
    <w:rsid w:val="00A52C6D"/>
    <w:rsid w:val="00A52D9C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953"/>
    <w:rsid w:val="00A63F1A"/>
    <w:rsid w:val="00A6443C"/>
    <w:rsid w:val="00A6452A"/>
    <w:rsid w:val="00A64718"/>
    <w:rsid w:val="00A647AD"/>
    <w:rsid w:val="00A64E02"/>
    <w:rsid w:val="00A64ED4"/>
    <w:rsid w:val="00A65150"/>
    <w:rsid w:val="00A658BA"/>
    <w:rsid w:val="00A65948"/>
    <w:rsid w:val="00A65DBF"/>
    <w:rsid w:val="00A65F99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66B5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5E6"/>
    <w:rsid w:val="00A83A01"/>
    <w:rsid w:val="00A83AD5"/>
    <w:rsid w:val="00A84AC1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7BA0"/>
    <w:rsid w:val="00AA0E3D"/>
    <w:rsid w:val="00AA105F"/>
    <w:rsid w:val="00AA1D18"/>
    <w:rsid w:val="00AA1D35"/>
    <w:rsid w:val="00AA2ED5"/>
    <w:rsid w:val="00AA418F"/>
    <w:rsid w:val="00AA41A8"/>
    <w:rsid w:val="00AA4A6A"/>
    <w:rsid w:val="00AA57A0"/>
    <w:rsid w:val="00AA5861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7F6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261"/>
    <w:rsid w:val="00AE3558"/>
    <w:rsid w:val="00AE5466"/>
    <w:rsid w:val="00AE6329"/>
    <w:rsid w:val="00AE645F"/>
    <w:rsid w:val="00AE6656"/>
    <w:rsid w:val="00AE6CA8"/>
    <w:rsid w:val="00AE6E3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12"/>
    <w:rsid w:val="00AF797D"/>
    <w:rsid w:val="00AF7C21"/>
    <w:rsid w:val="00AF7FC7"/>
    <w:rsid w:val="00B00EBC"/>
    <w:rsid w:val="00B011F6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6DE5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6C58"/>
    <w:rsid w:val="00B770B8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6627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22E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3FF3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156"/>
    <w:rsid w:val="00BF29D1"/>
    <w:rsid w:val="00BF2D27"/>
    <w:rsid w:val="00BF2D81"/>
    <w:rsid w:val="00BF2FCF"/>
    <w:rsid w:val="00BF30AF"/>
    <w:rsid w:val="00BF3658"/>
    <w:rsid w:val="00BF3C50"/>
    <w:rsid w:val="00BF453E"/>
    <w:rsid w:val="00BF4884"/>
    <w:rsid w:val="00BF4F77"/>
    <w:rsid w:val="00BF5143"/>
    <w:rsid w:val="00BF554C"/>
    <w:rsid w:val="00BF5564"/>
    <w:rsid w:val="00BF6592"/>
    <w:rsid w:val="00BF6661"/>
    <w:rsid w:val="00BF6CF7"/>
    <w:rsid w:val="00BF6E77"/>
    <w:rsid w:val="00BF7003"/>
    <w:rsid w:val="00BF7E46"/>
    <w:rsid w:val="00C000CB"/>
    <w:rsid w:val="00C00BD7"/>
    <w:rsid w:val="00C01390"/>
    <w:rsid w:val="00C01C02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6E2"/>
    <w:rsid w:val="00C3682B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0C4"/>
    <w:rsid w:val="00C4527E"/>
    <w:rsid w:val="00C458FC"/>
    <w:rsid w:val="00C45D23"/>
    <w:rsid w:val="00C4710C"/>
    <w:rsid w:val="00C47542"/>
    <w:rsid w:val="00C4755A"/>
    <w:rsid w:val="00C50BEF"/>
    <w:rsid w:val="00C519F0"/>
    <w:rsid w:val="00C52517"/>
    <w:rsid w:val="00C52719"/>
    <w:rsid w:val="00C52A00"/>
    <w:rsid w:val="00C53B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C93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20FB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69DB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7BF"/>
    <w:rsid w:val="00CE289D"/>
    <w:rsid w:val="00CE3787"/>
    <w:rsid w:val="00CE3B72"/>
    <w:rsid w:val="00CE5ED5"/>
    <w:rsid w:val="00CE6CD8"/>
    <w:rsid w:val="00CE7799"/>
    <w:rsid w:val="00CF094F"/>
    <w:rsid w:val="00CF0984"/>
    <w:rsid w:val="00CF0EF5"/>
    <w:rsid w:val="00CF1944"/>
    <w:rsid w:val="00CF1FBF"/>
    <w:rsid w:val="00CF2408"/>
    <w:rsid w:val="00CF30B2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323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366"/>
    <w:rsid w:val="00D1545D"/>
    <w:rsid w:val="00D15651"/>
    <w:rsid w:val="00D158C4"/>
    <w:rsid w:val="00D15AD2"/>
    <w:rsid w:val="00D15B5E"/>
    <w:rsid w:val="00D16000"/>
    <w:rsid w:val="00D160CE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3EBD"/>
    <w:rsid w:val="00D2451A"/>
    <w:rsid w:val="00D25556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0B8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37F"/>
    <w:rsid w:val="00D6264C"/>
    <w:rsid w:val="00D62967"/>
    <w:rsid w:val="00D62E1C"/>
    <w:rsid w:val="00D62EEB"/>
    <w:rsid w:val="00D6357F"/>
    <w:rsid w:val="00D63917"/>
    <w:rsid w:val="00D63F09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161"/>
    <w:rsid w:val="00DB3189"/>
    <w:rsid w:val="00DB3EAB"/>
    <w:rsid w:val="00DB4751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67A"/>
    <w:rsid w:val="00E07756"/>
    <w:rsid w:val="00E0782D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B1A"/>
    <w:rsid w:val="00E30C3F"/>
    <w:rsid w:val="00E30FBC"/>
    <w:rsid w:val="00E31277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752"/>
    <w:rsid w:val="00E86880"/>
    <w:rsid w:val="00E86DC4"/>
    <w:rsid w:val="00E8757C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B18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3C26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4DA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4A2"/>
    <w:rsid w:val="00EE67C4"/>
    <w:rsid w:val="00EE695D"/>
    <w:rsid w:val="00EE7252"/>
    <w:rsid w:val="00EE729F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2BE"/>
    <w:rsid w:val="00F25720"/>
    <w:rsid w:val="00F25B58"/>
    <w:rsid w:val="00F25D2C"/>
    <w:rsid w:val="00F26C11"/>
    <w:rsid w:val="00F26E91"/>
    <w:rsid w:val="00F270BA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BCB"/>
    <w:rsid w:val="00F506B0"/>
    <w:rsid w:val="00F5114B"/>
    <w:rsid w:val="00F513E0"/>
    <w:rsid w:val="00F51731"/>
    <w:rsid w:val="00F52169"/>
    <w:rsid w:val="00F53212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3B0"/>
    <w:rsid w:val="00F63B17"/>
    <w:rsid w:val="00F63B4C"/>
    <w:rsid w:val="00F64D18"/>
    <w:rsid w:val="00F6552E"/>
    <w:rsid w:val="00F6569A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B7E"/>
    <w:rsid w:val="00F81EBF"/>
    <w:rsid w:val="00F81F0F"/>
    <w:rsid w:val="00F822B9"/>
    <w:rsid w:val="00F822C8"/>
    <w:rsid w:val="00F8349A"/>
    <w:rsid w:val="00F837AB"/>
    <w:rsid w:val="00F83B20"/>
    <w:rsid w:val="00F848F9"/>
    <w:rsid w:val="00F8540F"/>
    <w:rsid w:val="00F854F1"/>
    <w:rsid w:val="00F85CE8"/>
    <w:rsid w:val="00F863FA"/>
    <w:rsid w:val="00F86E64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1EE5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B9669-8A0E-4F97-B2FD-CC5AF2E8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A84AC1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45F"/>
    <w:pPr>
      <w:spacing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"/>
    <w:rsid w:val="00A84A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4AC1"/>
    <w:rPr>
      <w:color w:val="0000FF"/>
      <w:u w:val="single"/>
    </w:rPr>
  </w:style>
  <w:style w:type="table" w:styleId="a5">
    <w:name w:val="Table Grid"/>
    <w:basedOn w:val="a1"/>
    <w:uiPriority w:val="59"/>
    <w:rsid w:val="0038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77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27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42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274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313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250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984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586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52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393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628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0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62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977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81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77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631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45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914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2022-10-17T13:45:00Z</dcterms:created>
  <dcterms:modified xsi:type="dcterms:W3CDTF">2022-10-17T13:45:00Z</dcterms:modified>
</cp:coreProperties>
</file>